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Pr="00EB7E51" w:rsidRDefault="00672544" w:rsidP="002814FE">
      <w:pPr>
        <w:pStyle w:val="5"/>
        <w:rPr>
          <w:b/>
          <w:sz w:val="8"/>
          <w:szCs w:val="28"/>
        </w:rPr>
      </w:pPr>
      <w:r w:rsidRPr="00EB7E51">
        <w:rPr>
          <w:b/>
          <w:noProof/>
          <w:sz w:val="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-429895</wp:posOffset>
            </wp:positionV>
            <wp:extent cx="605155" cy="579120"/>
            <wp:effectExtent l="0" t="0" r="4445" b="0"/>
            <wp:wrapTopAndBottom/>
            <wp:docPr id="7" name="Рисунок 7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FA" w:rsidRPr="00EB7E51" w:rsidRDefault="006037FA" w:rsidP="002814FE">
      <w:pPr>
        <w:pStyle w:val="5"/>
        <w:rPr>
          <w:b/>
          <w:spacing w:val="86"/>
          <w:sz w:val="28"/>
          <w:szCs w:val="28"/>
        </w:rPr>
      </w:pPr>
      <w:r w:rsidRPr="00EB7E51">
        <w:rPr>
          <w:b/>
          <w:sz w:val="28"/>
          <w:szCs w:val="28"/>
        </w:rPr>
        <w:t>РЕСПУБЛИКА ДАГЕСТАН</w:t>
      </w:r>
    </w:p>
    <w:p w:rsidR="002814FE" w:rsidRPr="00EB7E51" w:rsidRDefault="002814FE" w:rsidP="002814FE">
      <w:pPr>
        <w:pStyle w:val="5"/>
        <w:rPr>
          <w:b/>
          <w:spacing w:val="150"/>
          <w:sz w:val="28"/>
          <w:szCs w:val="28"/>
        </w:rPr>
      </w:pPr>
      <w:r w:rsidRPr="00EB7E51">
        <w:rPr>
          <w:b/>
          <w:spacing w:val="150"/>
          <w:sz w:val="28"/>
          <w:szCs w:val="28"/>
        </w:rPr>
        <w:t>АДМИНИСТРАЦИЯ</w:t>
      </w:r>
    </w:p>
    <w:p w:rsidR="002814FE" w:rsidRPr="00EB7E51" w:rsidRDefault="002814FE" w:rsidP="002814FE">
      <w:pPr>
        <w:pStyle w:val="5"/>
        <w:rPr>
          <w:b/>
          <w:spacing w:val="34"/>
          <w:sz w:val="28"/>
          <w:szCs w:val="28"/>
        </w:rPr>
      </w:pPr>
      <w:r w:rsidRPr="00EB7E51">
        <w:rPr>
          <w:b/>
          <w:spacing w:val="34"/>
          <w:sz w:val="28"/>
          <w:szCs w:val="28"/>
        </w:rPr>
        <w:t xml:space="preserve">МУНИЦИПАЛЬНОГО ОБРАЗОВАНИЯ  </w:t>
      </w:r>
    </w:p>
    <w:p w:rsidR="002814FE" w:rsidRPr="00EB7E51" w:rsidRDefault="002814FE" w:rsidP="002814FE">
      <w:pPr>
        <w:pStyle w:val="5"/>
        <w:rPr>
          <w:b/>
          <w:spacing w:val="120"/>
          <w:sz w:val="28"/>
          <w:szCs w:val="28"/>
        </w:rPr>
      </w:pPr>
      <w:r w:rsidRPr="00EB7E51">
        <w:rPr>
          <w:b/>
          <w:spacing w:val="120"/>
          <w:sz w:val="28"/>
          <w:szCs w:val="28"/>
        </w:rPr>
        <w:t xml:space="preserve">«СЕЛЬСОВЕТ «ЦУДАХАРСКИЙ»   </w:t>
      </w:r>
    </w:p>
    <w:p w:rsidR="006037FA" w:rsidRPr="00EB7E51" w:rsidRDefault="006037FA" w:rsidP="002814FE">
      <w:pPr>
        <w:pStyle w:val="a7"/>
        <w:jc w:val="center"/>
        <w:rPr>
          <w:b/>
          <w:i/>
          <w:sz w:val="16"/>
          <w:szCs w:val="28"/>
        </w:rPr>
      </w:pPr>
    </w:p>
    <w:p w:rsidR="002814FE" w:rsidRPr="00EB7E51" w:rsidRDefault="002814FE" w:rsidP="002814FE">
      <w:pPr>
        <w:pStyle w:val="a7"/>
        <w:jc w:val="center"/>
        <w:rPr>
          <w:b/>
          <w:i/>
          <w:szCs w:val="28"/>
        </w:rPr>
      </w:pPr>
      <w:r w:rsidRPr="00EB7E51">
        <w:rPr>
          <w:b/>
          <w:i/>
          <w:szCs w:val="28"/>
        </w:rPr>
        <w:t xml:space="preserve">368317, с. </w:t>
      </w:r>
      <w:proofErr w:type="spellStart"/>
      <w:r w:rsidRPr="00EB7E51">
        <w:rPr>
          <w:b/>
          <w:i/>
          <w:szCs w:val="28"/>
        </w:rPr>
        <w:t>Цудахар</w:t>
      </w:r>
      <w:proofErr w:type="spellEnd"/>
      <w:r w:rsidRPr="00EB7E51">
        <w:rPr>
          <w:b/>
          <w:i/>
          <w:szCs w:val="28"/>
        </w:rPr>
        <w:t xml:space="preserve">    тел:</w:t>
      </w:r>
      <w:r w:rsidRPr="00EB7E51">
        <w:rPr>
          <w:b/>
          <w:szCs w:val="28"/>
        </w:rPr>
        <w:t xml:space="preserve"> 8-928-534-08-35   </w:t>
      </w:r>
      <w:r w:rsidRPr="00EB7E51">
        <w:rPr>
          <w:b/>
          <w:szCs w:val="28"/>
          <w:lang w:val="en-US"/>
        </w:rPr>
        <w:t>e</w:t>
      </w:r>
      <w:r w:rsidRPr="00EB7E51">
        <w:rPr>
          <w:b/>
          <w:szCs w:val="28"/>
        </w:rPr>
        <w:t>-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 xml:space="preserve">: </w:t>
      </w:r>
      <w:proofErr w:type="spellStart"/>
      <w:r w:rsidRPr="00EB7E51">
        <w:rPr>
          <w:b/>
          <w:szCs w:val="28"/>
          <w:lang w:val="en-US"/>
        </w:rPr>
        <w:t>mo</w:t>
      </w:r>
      <w:proofErr w:type="spellEnd"/>
      <w:r w:rsidRPr="00EB7E51">
        <w:rPr>
          <w:b/>
          <w:szCs w:val="28"/>
        </w:rPr>
        <w:t>-</w:t>
      </w:r>
      <w:proofErr w:type="spellStart"/>
      <w:r w:rsidRPr="00EB7E51">
        <w:rPr>
          <w:b/>
          <w:szCs w:val="28"/>
          <w:lang w:val="en-US"/>
        </w:rPr>
        <w:t>coodahar</w:t>
      </w:r>
      <w:proofErr w:type="spellEnd"/>
      <w:r w:rsidRPr="00EB7E51">
        <w:rPr>
          <w:b/>
          <w:szCs w:val="28"/>
        </w:rPr>
        <w:t>@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>.</w:t>
      </w:r>
      <w:proofErr w:type="spellStart"/>
      <w:r w:rsidRPr="00EB7E51">
        <w:rPr>
          <w:b/>
          <w:szCs w:val="28"/>
          <w:lang w:val="en-US"/>
        </w:rPr>
        <w:t>ru</w:t>
      </w:r>
      <w:proofErr w:type="spellEnd"/>
    </w:p>
    <w:tbl>
      <w:tblPr>
        <w:tblW w:w="9557" w:type="dxa"/>
        <w:tblInd w:w="1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EB7E51" w:rsidRPr="00EB7E51" w:rsidTr="00F534DB">
        <w:trPr>
          <w:trHeight w:val="251"/>
        </w:trPr>
        <w:tc>
          <w:tcPr>
            <w:tcW w:w="9557" w:type="dxa"/>
          </w:tcPr>
          <w:p w:rsidR="002814FE" w:rsidRPr="00EB7E51" w:rsidRDefault="002814FE" w:rsidP="0046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</w:tbl>
    <w:p w:rsidR="00CC7276" w:rsidRDefault="00CC7276" w:rsidP="004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FE" w:rsidRDefault="002814FE" w:rsidP="004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C7276">
        <w:rPr>
          <w:rFonts w:ascii="Times New Roman" w:hAnsi="Times New Roman" w:cs="Times New Roman"/>
          <w:b/>
          <w:sz w:val="28"/>
          <w:szCs w:val="28"/>
        </w:rPr>
        <w:t>№19</w:t>
      </w:r>
    </w:p>
    <w:p w:rsidR="00CC7276" w:rsidRPr="00BC5237" w:rsidRDefault="00CC7276" w:rsidP="004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E51" w:rsidRPr="00BC5237" w:rsidRDefault="00EB7E51" w:rsidP="0046470F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EB7E51" w:rsidRPr="00BC5237" w:rsidRDefault="00EB7E51" w:rsidP="0046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1BB">
        <w:rPr>
          <w:rFonts w:ascii="Times New Roman" w:hAnsi="Times New Roman" w:cs="Times New Roman"/>
          <w:b/>
          <w:sz w:val="28"/>
          <w:szCs w:val="28"/>
        </w:rPr>
        <w:t>«</w:t>
      </w:r>
      <w:r w:rsidR="00E533A3">
        <w:rPr>
          <w:rFonts w:ascii="Times New Roman" w:hAnsi="Times New Roman" w:cs="Times New Roman"/>
          <w:b/>
          <w:sz w:val="28"/>
          <w:szCs w:val="28"/>
        </w:rPr>
        <w:t>03</w:t>
      </w:r>
      <w:r w:rsidR="000C61BB">
        <w:rPr>
          <w:rFonts w:ascii="Times New Roman" w:hAnsi="Times New Roman" w:cs="Times New Roman"/>
          <w:b/>
          <w:sz w:val="28"/>
          <w:szCs w:val="28"/>
        </w:rPr>
        <w:t>»</w:t>
      </w:r>
      <w:r w:rsidR="00E533A3">
        <w:rPr>
          <w:rFonts w:ascii="Times New Roman" w:hAnsi="Times New Roman" w:cs="Times New Roman"/>
          <w:b/>
          <w:sz w:val="28"/>
          <w:szCs w:val="28"/>
        </w:rPr>
        <w:t xml:space="preserve"> октября 2023</w:t>
      </w:r>
      <w:r w:rsidRPr="00BC5237">
        <w:rPr>
          <w:rFonts w:ascii="Times New Roman" w:hAnsi="Times New Roman" w:cs="Times New Roman"/>
          <w:b/>
          <w:sz w:val="28"/>
          <w:szCs w:val="28"/>
        </w:rPr>
        <w:t>г.</w:t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="00E533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33A3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="00CC727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CC727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C7276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="00CC7276">
        <w:rPr>
          <w:rFonts w:ascii="Times New Roman" w:hAnsi="Times New Roman" w:cs="Times New Roman"/>
          <w:b/>
          <w:sz w:val="28"/>
          <w:szCs w:val="28"/>
        </w:rPr>
        <w:t>удахар</w:t>
      </w:r>
      <w:proofErr w:type="spellEnd"/>
    </w:p>
    <w:p w:rsidR="00BC5237" w:rsidRDefault="00BC5237" w:rsidP="0046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EF6" w:rsidRPr="00E229D0" w:rsidRDefault="001F1EF6" w:rsidP="00273C19">
      <w:pPr>
        <w:spacing w:after="0" w:line="240" w:lineRule="auto"/>
        <w:ind w:left="20" w:right="240" w:firstLine="68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E533A3" w:rsidRPr="00E229D0" w:rsidRDefault="00E533A3" w:rsidP="00E533A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E229D0">
        <w:rPr>
          <w:rFonts w:ascii="Times New Roman" w:hAnsi="Times New Roman" w:cs="Times New Roman"/>
          <w:b/>
          <w:sz w:val="24"/>
          <w:szCs w:val="24"/>
        </w:rPr>
        <w:t>О повышении размеров денежного вознаграждения лиц, замещающих муниципальные должности в Администрации муниципального образования «сельсовет Цудахарский», должностных окладов и окладов за классный чин муниципальных служащих Администрации МО  «сельсовет Цудахарский», исходя из которых, определяются нормативы формирования расходов на оплату их труда</w:t>
      </w:r>
    </w:p>
    <w:p w:rsidR="00E533A3" w:rsidRPr="00E229D0" w:rsidRDefault="00E533A3" w:rsidP="00E533A3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E533A3" w:rsidRPr="00E229D0" w:rsidRDefault="00E533A3" w:rsidP="00E533A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9D0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Дагестан от 21 сентября 2023 года № 380 «О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Республики Дагестан</w:t>
      </w:r>
      <w:r w:rsidR="009B0CB2" w:rsidRPr="00E229D0">
        <w:rPr>
          <w:rFonts w:ascii="Times New Roman" w:hAnsi="Times New Roman" w:cs="Times New Roman"/>
          <w:sz w:val="24"/>
          <w:szCs w:val="24"/>
        </w:rPr>
        <w:t xml:space="preserve"> и Постановлением Главы Администрации МР «</w:t>
      </w:r>
      <w:proofErr w:type="spellStart"/>
      <w:r w:rsidR="009B0CB2" w:rsidRPr="00E229D0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9B0CB2" w:rsidRPr="00E229D0">
        <w:rPr>
          <w:rFonts w:ascii="Times New Roman" w:hAnsi="Times New Roman" w:cs="Times New Roman"/>
          <w:sz w:val="24"/>
          <w:szCs w:val="24"/>
        </w:rPr>
        <w:t xml:space="preserve"> район» от 2 октября 2023 года №197 «О повышении размеров денежного вознаграждения лиц, замещающих муниципальные должности в муниципальном</w:t>
      </w:r>
      <w:proofErr w:type="gramEnd"/>
      <w:r w:rsidR="009B0CB2" w:rsidRPr="00E229D0">
        <w:rPr>
          <w:rFonts w:ascii="Times New Roman" w:hAnsi="Times New Roman" w:cs="Times New Roman"/>
          <w:sz w:val="24"/>
          <w:szCs w:val="24"/>
        </w:rPr>
        <w:t xml:space="preserve"> районе «</w:t>
      </w:r>
      <w:proofErr w:type="spellStart"/>
      <w:r w:rsidR="009B0CB2" w:rsidRPr="00E229D0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9B0CB2" w:rsidRPr="00E229D0">
        <w:rPr>
          <w:rFonts w:ascii="Times New Roman" w:hAnsi="Times New Roman" w:cs="Times New Roman"/>
          <w:sz w:val="24"/>
          <w:szCs w:val="24"/>
        </w:rPr>
        <w:t xml:space="preserve"> район», должностных окладов и окладов за классный чин муниципальных служащих муниципального района «</w:t>
      </w:r>
      <w:proofErr w:type="spellStart"/>
      <w:r w:rsidR="009B0CB2" w:rsidRPr="00E229D0"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 w:rsidR="009B0CB2" w:rsidRPr="00E229D0">
        <w:rPr>
          <w:rFonts w:ascii="Times New Roman" w:hAnsi="Times New Roman" w:cs="Times New Roman"/>
          <w:sz w:val="24"/>
          <w:szCs w:val="24"/>
        </w:rPr>
        <w:t xml:space="preserve"> район», исходя из которых, определяются нормативы формирования расходов на оплату их труда»</w:t>
      </w:r>
      <w:r w:rsidRPr="00E229D0">
        <w:rPr>
          <w:rFonts w:ascii="Times New Roman" w:hAnsi="Times New Roman" w:cs="Times New Roman"/>
          <w:sz w:val="24"/>
          <w:szCs w:val="24"/>
        </w:rPr>
        <w:t xml:space="preserve">, исходя из которых определяются нормативы формирования расходов на оплату их труда»  </w:t>
      </w:r>
      <w:proofErr w:type="gramStart"/>
      <w:r w:rsidRPr="00E229D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229D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9B0CB2" w:rsidRPr="00E229D0" w:rsidRDefault="00E533A3" w:rsidP="000A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D0">
        <w:rPr>
          <w:rFonts w:ascii="Times New Roman" w:hAnsi="Times New Roman" w:cs="Times New Roman"/>
          <w:sz w:val="24"/>
          <w:szCs w:val="24"/>
        </w:rPr>
        <w:t xml:space="preserve">1. Повысить с 1 октября  2023 года в 1,055 раза размеры денежного вознаграждения лиц, замещающих муниципальные должности в </w:t>
      </w:r>
      <w:r w:rsidR="009B0CB2" w:rsidRPr="00E229D0">
        <w:rPr>
          <w:rFonts w:ascii="Times New Roman" w:hAnsi="Times New Roman" w:cs="Times New Roman"/>
          <w:sz w:val="24"/>
          <w:szCs w:val="24"/>
        </w:rPr>
        <w:t>Администрации МО  «сельсовет Цудахарский», должностных окладов и окладов за классный чин муниципальных служащих Администрации МО  «сельсовет Цудахарский», исход из которых определяются нормативы формирования расходов на оплату их труда.</w:t>
      </w:r>
    </w:p>
    <w:p w:rsidR="00E533A3" w:rsidRPr="00E229D0" w:rsidRDefault="009B0CB2" w:rsidP="000A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9D0">
        <w:rPr>
          <w:rFonts w:ascii="Times New Roman" w:hAnsi="Times New Roman" w:cs="Times New Roman"/>
          <w:sz w:val="24"/>
          <w:szCs w:val="24"/>
        </w:rPr>
        <w:t xml:space="preserve">2. Главному бухгалтеру Администрации МО  «сельсовет Цудахарский» </w:t>
      </w:r>
      <w:proofErr w:type="spellStart"/>
      <w:r w:rsidRPr="00E229D0">
        <w:rPr>
          <w:rFonts w:ascii="Times New Roman" w:hAnsi="Times New Roman" w:cs="Times New Roman"/>
          <w:sz w:val="24"/>
          <w:szCs w:val="24"/>
        </w:rPr>
        <w:t>Рабаданову</w:t>
      </w:r>
      <w:proofErr w:type="spellEnd"/>
      <w:r w:rsidRPr="00E229D0">
        <w:rPr>
          <w:rFonts w:ascii="Times New Roman" w:hAnsi="Times New Roman" w:cs="Times New Roman"/>
          <w:sz w:val="24"/>
          <w:szCs w:val="24"/>
        </w:rPr>
        <w:t xml:space="preserve"> Р.М. </w:t>
      </w:r>
      <w:r w:rsidR="00CC7276" w:rsidRPr="00E229D0">
        <w:rPr>
          <w:rFonts w:ascii="Times New Roman" w:hAnsi="Times New Roman" w:cs="Times New Roman"/>
          <w:sz w:val="24"/>
          <w:szCs w:val="24"/>
        </w:rPr>
        <w:t>о</w:t>
      </w:r>
      <w:r w:rsidR="00E533A3" w:rsidRPr="00E229D0">
        <w:rPr>
          <w:rFonts w:ascii="Times New Roman" w:hAnsi="Times New Roman" w:cs="Times New Roman"/>
          <w:sz w:val="24"/>
          <w:szCs w:val="24"/>
        </w:rPr>
        <w:t xml:space="preserve">беспечить выполнение расходных обязательств, связанных с реализацией настоящего </w:t>
      </w:r>
      <w:r w:rsidR="00CC7276" w:rsidRPr="00E229D0">
        <w:rPr>
          <w:rFonts w:ascii="Times New Roman" w:hAnsi="Times New Roman" w:cs="Times New Roman"/>
          <w:sz w:val="24"/>
          <w:szCs w:val="24"/>
        </w:rPr>
        <w:t>П</w:t>
      </w:r>
      <w:r w:rsidR="00E533A3" w:rsidRPr="00E229D0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E533A3" w:rsidRPr="00E229D0" w:rsidRDefault="00E533A3" w:rsidP="000A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0">
        <w:rPr>
          <w:rFonts w:ascii="Times New Roman" w:hAnsi="Times New Roman" w:cs="Times New Roman"/>
          <w:sz w:val="24"/>
          <w:szCs w:val="24"/>
        </w:rPr>
        <w:tab/>
        <w:t xml:space="preserve">3. Настоящее </w:t>
      </w:r>
      <w:r w:rsidR="00CC7276" w:rsidRPr="00E229D0">
        <w:rPr>
          <w:rFonts w:ascii="Times New Roman" w:hAnsi="Times New Roman" w:cs="Times New Roman"/>
          <w:sz w:val="24"/>
          <w:szCs w:val="24"/>
        </w:rPr>
        <w:t>П</w:t>
      </w:r>
      <w:r w:rsidRPr="00E229D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официального опубликования и распространяется на правоотношения, возникшие с 1 октября 2023 года. </w:t>
      </w:r>
    </w:p>
    <w:p w:rsidR="00E533A3" w:rsidRPr="00E229D0" w:rsidRDefault="00E533A3" w:rsidP="000A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D0">
        <w:rPr>
          <w:rFonts w:ascii="Times New Roman" w:hAnsi="Times New Roman" w:cs="Times New Roman"/>
          <w:sz w:val="24"/>
          <w:szCs w:val="24"/>
        </w:rPr>
        <w:tab/>
      </w:r>
      <w:r w:rsidR="00CC7276" w:rsidRPr="00E229D0">
        <w:rPr>
          <w:rFonts w:ascii="Times New Roman" w:hAnsi="Times New Roman" w:cs="Times New Roman"/>
          <w:sz w:val="24"/>
          <w:szCs w:val="24"/>
        </w:rPr>
        <w:t>4</w:t>
      </w:r>
      <w:r w:rsidRPr="00E229D0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«По новому пути» и разместить на официально</w:t>
      </w:r>
      <w:bookmarkStart w:id="0" w:name="_GoBack"/>
      <w:bookmarkEnd w:id="0"/>
      <w:r w:rsidRPr="00E229D0">
        <w:rPr>
          <w:rFonts w:ascii="Times New Roman" w:hAnsi="Times New Roman" w:cs="Times New Roman"/>
          <w:sz w:val="24"/>
          <w:szCs w:val="24"/>
        </w:rPr>
        <w:t xml:space="preserve">м сайте </w:t>
      </w:r>
      <w:r w:rsidR="00CC7276" w:rsidRPr="00E229D0">
        <w:rPr>
          <w:rFonts w:ascii="Times New Roman" w:hAnsi="Times New Roman" w:cs="Times New Roman"/>
          <w:sz w:val="24"/>
          <w:szCs w:val="24"/>
        </w:rPr>
        <w:t>Администрации МО  «сельсовет Цудахарский»</w:t>
      </w:r>
      <w:r w:rsidRPr="00E229D0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33A3" w:rsidRPr="00E229D0" w:rsidRDefault="00E533A3" w:rsidP="000A5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A3" w:rsidRPr="00E229D0" w:rsidRDefault="00E533A3" w:rsidP="00E53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376" w:rsidRPr="00E229D0" w:rsidRDefault="000A5376" w:rsidP="00E53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A3" w:rsidRPr="00E229D0" w:rsidRDefault="00E533A3" w:rsidP="00E53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9D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533A3" w:rsidRPr="00E229D0" w:rsidRDefault="00E533A3" w:rsidP="00E533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администрации</w:t>
      </w:r>
    </w:p>
    <w:p w:rsidR="00E533A3" w:rsidRPr="00E229D0" w:rsidRDefault="00E533A3" w:rsidP="00E533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«сельсовет Цудахарский»                                                  </w:t>
      </w:r>
      <w:proofErr w:type="spellStart"/>
      <w:r w:rsidRPr="00E22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Ш.К.Куршиев</w:t>
      </w:r>
      <w:proofErr w:type="spellEnd"/>
    </w:p>
    <w:sectPr w:rsidR="00E533A3" w:rsidRPr="00E229D0" w:rsidSect="00E533A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01" w:rsidRDefault="00B81BD9">
      <w:pPr>
        <w:spacing w:after="0" w:line="240" w:lineRule="auto"/>
      </w:pPr>
      <w:r>
        <w:separator/>
      </w:r>
    </w:p>
  </w:endnote>
  <w:endnote w:type="continuationSeparator" w:id="0">
    <w:p w:rsidR="00F27A01" w:rsidRDefault="00B8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01" w:rsidRDefault="00B81BD9">
      <w:pPr>
        <w:spacing w:after="0" w:line="240" w:lineRule="auto"/>
      </w:pPr>
      <w:r>
        <w:separator/>
      </w:r>
    </w:p>
  </w:footnote>
  <w:footnote w:type="continuationSeparator" w:id="0">
    <w:p w:rsidR="00F27A01" w:rsidRDefault="00B8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96F5C"/>
    <w:multiLevelType w:val="multilevel"/>
    <w:tmpl w:val="5666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B4672"/>
    <w:multiLevelType w:val="multilevel"/>
    <w:tmpl w:val="3B709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F7D75"/>
    <w:multiLevelType w:val="hybridMultilevel"/>
    <w:tmpl w:val="94A03CFA"/>
    <w:lvl w:ilvl="0" w:tplc="D56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3EF5"/>
    <w:multiLevelType w:val="hybridMultilevel"/>
    <w:tmpl w:val="52CCED2A"/>
    <w:lvl w:ilvl="0" w:tplc="F04089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200B83"/>
    <w:multiLevelType w:val="hybridMultilevel"/>
    <w:tmpl w:val="DC148306"/>
    <w:lvl w:ilvl="0" w:tplc="A5681AD6">
      <w:start w:val="1"/>
      <w:numFmt w:val="decimal"/>
      <w:lvlText w:val="%1"/>
      <w:lvlJc w:val="left"/>
      <w:pPr>
        <w:ind w:left="7380" w:hanging="7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B35E23"/>
    <w:multiLevelType w:val="multilevel"/>
    <w:tmpl w:val="AAE23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273AB"/>
    <w:multiLevelType w:val="hybridMultilevel"/>
    <w:tmpl w:val="31B690B4"/>
    <w:lvl w:ilvl="0" w:tplc="EB76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A1141"/>
    <w:multiLevelType w:val="multilevel"/>
    <w:tmpl w:val="3F2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3F1B80"/>
    <w:multiLevelType w:val="multilevel"/>
    <w:tmpl w:val="52724E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721F5"/>
    <w:multiLevelType w:val="hybridMultilevel"/>
    <w:tmpl w:val="2E246D4A"/>
    <w:lvl w:ilvl="0" w:tplc="26C4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163091"/>
    <w:multiLevelType w:val="multilevel"/>
    <w:tmpl w:val="779E8C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922F4"/>
    <w:multiLevelType w:val="multilevel"/>
    <w:tmpl w:val="352AF9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96670"/>
    <w:multiLevelType w:val="hybridMultilevel"/>
    <w:tmpl w:val="7C10D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5835566"/>
    <w:multiLevelType w:val="hybridMultilevel"/>
    <w:tmpl w:val="A0FA1556"/>
    <w:lvl w:ilvl="0" w:tplc="1B7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31F7E"/>
    <w:multiLevelType w:val="hybridMultilevel"/>
    <w:tmpl w:val="240C6AC4"/>
    <w:lvl w:ilvl="0" w:tplc="E3AE45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C100C"/>
    <w:multiLevelType w:val="hybridMultilevel"/>
    <w:tmpl w:val="9F0899CA"/>
    <w:lvl w:ilvl="0" w:tplc="874866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8DA34B3"/>
    <w:multiLevelType w:val="hybridMultilevel"/>
    <w:tmpl w:val="D1E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20F"/>
    <w:multiLevelType w:val="multilevel"/>
    <w:tmpl w:val="536CC31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3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BD"/>
    <w:rsid w:val="0000334D"/>
    <w:rsid w:val="00007BB2"/>
    <w:rsid w:val="000121C8"/>
    <w:rsid w:val="000153C8"/>
    <w:rsid w:val="00016255"/>
    <w:rsid w:val="00023FC3"/>
    <w:rsid w:val="0003772C"/>
    <w:rsid w:val="000415A2"/>
    <w:rsid w:val="00042219"/>
    <w:rsid w:val="00067D8D"/>
    <w:rsid w:val="00077559"/>
    <w:rsid w:val="000A5376"/>
    <w:rsid w:val="000B0B2E"/>
    <w:rsid w:val="000B17A6"/>
    <w:rsid w:val="000B4D57"/>
    <w:rsid w:val="000B667C"/>
    <w:rsid w:val="000C2DCE"/>
    <w:rsid w:val="000C61BB"/>
    <w:rsid w:val="000D0E56"/>
    <w:rsid w:val="000D3458"/>
    <w:rsid w:val="000E5CAF"/>
    <w:rsid w:val="000E715F"/>
    <w:rsid w:val="000F7D2C"/>
    <w:rsid w:val="00104567"/>
    <w:rsid w:val="001225F9"/>
    <w:rsid w:val="00124DAC"/>
    <w:rsid w:val="00162F0B"/>
    <w:rsid w:val="00163CF3"/>
    <w:rsid w:val="00181EB6"/>
    <w:rsid w:val="001845EF"/>
    <w:rsid w:val="001B0103"/>
    <w:rsid w:val="001B029A"/>
    <w:rsid w:val="001D39D0"/>
    <w:rsid w:val="001F1EF6"/>
    <w:rsid w:val="001F5905"/>
    <w:rsid w:val="001F6674"/>
    <w:rsid w:val="0020410B"/>
    <w:rsid w:val="002153E4"/>
    <w:rsid w:val="00225F4D"/>
    <w:rsid w:val="002326D8"/>
    <w:rsid w:val="00246C75"/>
    <w:rsid w:val="00264B01"/>
    <w:rsid w:val="00273C19"/>
    <w:rsid w:val="00276021"/>
    <w:rsid w:val="002814FE"/>
    <w:rsid w:val="00287328"/>
    <w:rsid w:val="002A01F0"/>
    <w:rsid w:val="002A1DAF"/>
    <w:rsid w:val="002A546B"/>
    <w:rsid w:val="002D7335"/>
    <w:rsid w:val="002E1711"/>
    <w:rsid w:val="002E4129"/>
    <w:rsid w:val="002E4A02"/>
    <w:rsid w:val="002F0376"/>
    <w:rsid w:val="002F4857"/>
    <w:rsid w:val="003149EF"/>
    <w:rsid w:val="003338BB"/>
    <w:rsid w:val="00334970"/>
    <w:rsid w:val="003435BD"/>
    <w:rsid w:val="00343E6D"/>
    <w:rsid w:val="00346BE6"/>
    <w:rsid w:val="003500C7"/>
    <w:rsid w:val="00352376"/>
    <w:rsid w:val="00354D22"/>
    <w:rsid w:val="00356835"/>
    <w:rsid w:val="00366F5C"/>
    <w:rsid w:val="0037315C"/>
    <w:rsid w:val="003879B9"/>
    <w:rsid w:val="00395F69"/>
    <w:rsid w:val="003A1463"/>
    <w:rsid w:val="003B2996"/>
    <w:rsid w:val="003D60BA"/>
    <w:rsid w:val="003E4F21"/>
    <w:rsid w:val="003F1D89"/>
    <w:rsid w:val="00424335"/>
    <w:rsid w:val="004274E1"/>
    <w:rsid w:val="004341AE"/>
    <w:rsid w:val="00443DAD"/>
    <w:rsid w:val="0046470F"/>
    <w:rsid w:val="00483DBF"/>
    <w:rsid w:val="00487982"/>
    <w:rsid w:val="004A43B1"/>
    <w:rsid w:val="004E03A8"/>
    <w:rsid w:val="004E512A"/>
    <w:rsid w:val="004F6E54"/>
    <w:rsid w:val="00500198"/>
    <w:rsid w:val="005070C5"/>
    <w:rsid w:val="00512C25"/>
    <w:rsid w:val="0052005C"/>
    <w:rsid w:val="0052319E"/>
    <w:rsid w:val="00533FAA"/>
    <w:rsid w:val="00536C6D"/>
    <w:rsid w:val="00540186"/>
    <w:rsid w:val="00557EC0"/>
    <w:rsid w:val="005621BE"/>
    <w:rsid w:val="00585EF5"/>
    <w:rsid w:val="00592E4D"/>
    <w:rsid w:val="00593E66"/>
    <w:rsid w:val="005A21C3"/>
    <w:rsid w:val="005A3D1E"/>
    <w:rsid w:val="005B7504"/>
    <w:rsid w:val="005C112A"/>
    <w:rsid w:val="005C117A"/>
    <w:rsid w:val="005D2DB0"/>
    <w:rsid w:val="005E3FE2"/>
    <w:rsid w:val="005F4DBC"/>
    <w:rsid w:val="006037FA"/>
    <w:rsid w:val="00604586"/>
    <w:rsid w:val="006155A4"/>
    <w:rsid w:val="00631FAD"/>
    <w:rsid w:val="00642736"/>
    <w:rsid w:val="00642D9C"/>
    <w:rsid w:val="00657BE1"/>
    <w:rsid w:val="00672544"/>
    <w:rsid w:val="0067631D"/>
    <w:rsid w:val="006B1F44"/>
    <w:rsid w:val="006B55DC"/>
    <w:rsid w:val="006E2006"/>
    <w:rsid w:val="007033C5"/>
    <w:rsid w:val="00713024"/>
    <w:rsid w:val="00726136"/>
    <w:rsid w:val="00730463"/>
    <w:rsid w:val="007879C4"/>
    <w:rsid w:val="007A117A"/>
    <w:rsid w:val="007A253C"/>
    <w:rsid w:val="007B157E"/>
    <w:rsid w:val="007E0D61"/>
    <w:rsid w:val="007F727E"/>
    <w:rsid w:val="007F788F"/>
    <w:rsid w:val="00826B73"/>
    <w:rsid w:val="00831524"/>
    <w:rsid w:val="00840D5D"/>
    <w:rsid w:val="00841786"/>
    <w:rsid w:val="00842CD0"/>
    <w:rsid w:val="00852E32"/>
    <w:rsid w:val="00864329"/>
    <w:rsid w:val="0086640D"/>
    <w:rsid w:val="00894BF9"/>
    <w:rsid w:val="008A0E2F"/>
    <w:rsid w:val="008B6F34"/>
    <w:rsid w:val="008C1977"/>
    <w:rsid w:val="008D2676"/>
    <w:rsid w:val="008D56C0"/>
    <w:rsid w:val="008E1092"/>
    <w:rsid w:val="008E1B7C"/>
    <w:rsid w:val="008E26A3"/>
    <w:rsid w:val="008F1640"/>
    <w:rsid w:val="008F36F0"/>
    <w:rsid w:val="008F77D7"/>
    <w:rsid w:val="00914BED"/>
    <w:rsid w:val="00917219"/>
    <w:rsid w:val="00923032"/>
    <w:rsid w:val="0093600F"/>
    <w:rsid w:val="00936ACA"/>
    <w:rsid w:val="00940ED0"/>
    <w:rsid w:val="00945E8E"/>
    <w:rsid w:val="00947C78"/>
    <w:rsid w:val="0095671E"/>
    <w:rsid w:val="0096532D"/>
    <w:rsid w:val="009711E2"/>
    <w:rsid w:val="009B0CB2"/>
    <w:rsid w:val="009B428B"/>
    <w:rsid w:val="009D2AB9"/>
    <w:rsid w:val="009D746B"/>
    <w:rsid w:val="009E7101"/>
    <w:rsid w:val="00A116FC"/>
    <w:rsid w:val="00A13C73"/>
    <w:rsid w:val="00A147A6"/>
    <w:rsid w:val="00A20334"/>
    <w:rsid w:val="00A23CFA"/>
    <w:rsid w:val="00A36213"/>
    <w:rsid w:val="00A40CD3"/>
    <w:rsid w:val="00A878F7"/>
    <w:rsid w:val="00A94E5C"/>
    <w:rsid w:val="00A968AF"/>
    <w:rsid w:val="00AA0331"/>
    <w:rsid w:val="00AC765E"/>
    <w:rsid w:val="00AD048A"/>
    <w:rsid w:val="00AD3EE4"/>
    <w:rsid w:val="00AE58FD"/>
    <w:rsid w:val="00B2243B"/>
    <w:rsid w:val="00B24C85"/>
    <w:rsid w:val="00B24D0F"/>
    <w:rsid w:val="00B26BE5"/>
    <w:rsid w:val="00B47616"/>
    <w:rsid w:val="00B54104"/>
    <w:rsid w:val="00B81BD9"/>
    <w:rsid w:val="00B90875"/>
    <w:rsid w:val="00B91A55"/>
    <w:rsid w:val="00BA1B43"/>
    <w:rsid w:val="00BC5151"/>
    <w:rsid w:val="00BC5237"/>
    <w:rsid w:val="00BD5950"/>
    <w:rsid w:val="00BF36A8"/>
    <w:rsid w:val="00C04C01"/>
    <w:rsid w:val="00C453BA"/>
    <w:rsid w:val="00C51126"/>
    <w:rsid w:val="00C52271"/>
    <w:rsid w:val="00C57ECE"/>
    <w:rsid w:val="00C82FC9"/>
    <w:rsid w:val="00C84FEB"/>
    <w:rsid w:val="00C92755"/>
    <w:rsid w:val="00C94540"/>
    <w:rsid w:val="00CB5445"/>
    <w:rsid w:val="00CB793D"/>
    <w:rsid w:val="00CC71E2"/>
    <w:rsid w:val="00CC7276"/>
    <w:rsid w:val="00D07770"/>
    <w:rsid w:val="00D22E4F"/>
    <w:rsid w:val="00D26AD7"/>
    <w:rsid w:val="00D322AC"/>
    <w:rsid w:val="00D35AA4"/>
    <w:rsid w:val="00D467FB"/>
    <w:rsid w:val="00D51513"/>
    <w:rsid w:val="00D5175D"/>
    <w:rsid w:val="00D5196E"/>
    <w:rsid w:val="00D57B62"/>
    <w:rsid w:val="00D65B3C"/>
    <w:rsid w:val="00D76B56"/>
    <w:rsid w:val="00D84A75"/>
    <w:rsid w:val="00D8647E"/>
    <w:rsid w:val="00D94C8E"/>
    <w:rsid w:val="00D951B7"/>
    <w:rsid w:val="00DA1E49"/>
    <w:rsid w:val="00E229D0"/>
    <w:rsid w:val="00E25E24"/>
    <w:rsid w:val="00E3656C"/>
    <w:rsid w:val="00E37B1D"/>
    <w:rsid w:val="00E445FA"/>
    <w:rsid w:val="00E469B9"/>
    <w:rsid w:val="00E533A3"/>
    <w:rsid w:val="00E60BA1"/>
    <w:rsid w:val="00E62244"/>
    <w:rsid w:val="00E70377"/>
    <w:rsid w:val="00E80597"/>
    <w:rsid w:val="00EA2EAB"/>
    <w:rsid w:val="00EB2202"/>
    <w:rsid w:val="00EB56EE"/>
    <w:rsid w:val="00EB682D"/>
    <w:rsid w:val="00EB7E51"/>
    <w:rsid w:val="00EC3B9C"/>
    <w:rsid w:val="00EC59DF"/>
    <w:rsid w:val="00EE034F"/>
    <w:rsid w:val="00EE3EF0"/>
    <w:rsid w:val="00EE4B90"/>
    <w:rsid w:val="00EF7486"/>
    <w:rsid w:val="00F06DAD"/>
    <w:rsid w:val="00F10402"/>
    <w:rsid w:val="00F23905"/>
    <w:rsid w:val="00F23EC3"/>
    <w:rsid w:val="00F27A01"/>
    <w:rsid w:val="00F3505E"/>
    <w:rsid w:val="00F44FE9"/>
    <w:rsid w:val="00F4706B"/>
    <w:rsid w:val="00F50EC0"/>
    <w:rsid w:val="00F51E13"/>
    <w:rsid w:val="00F534DB"/>
    <w:rsid w:val="00F60C95"/>
    <w:rsid w:val="00F66187"/>
    <w:rsid w:val="00F72170"/>
    <w:rsid w:val="00F955A7"/>
    <w:rsid w:val="00F97311"/>
    <w:rsid w:val="00FA5583"/>
    <w:rsid w:val="00FB6CA7"/>
    <w:rsid w:val="00FD0804"/>
    <w:rsid w:val="00FE4D23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01"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73C1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1">
    <w:name w:val="page number"/>
    <w:basedOn w:val="a0"/>
    <w:rsid w:val="00273C19"/>
  </w:style>
  <w:style w:type="paragraph" w:styleId="af2">
    <w:name w:val="footer"/>
    <w:basedOn w:val="a"/>
    <w:link w:val="af3"/>
    <w:rsid w:val="00273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73C1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4">
    <w:name w:val="Разделитель таблиц"/>
    <w:basedOn w:val="a"/>
    <w:rsid w:val="00273C1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5">
    <w:name w:val="Заголовок таблицы"/>
    <w:basedOn w:val="13"/>
    <w:rsid w:val="00273C19"/>
    <w:pPr>
      <w:keepNext/>
      <w:jc w:val="center"/>
    </w:pPr>
    <w:rPr>
      <w:b/>
    </w:rPr>
  </w:style>
  <w:style w:type="paragraph" w:customStyle="1" w:styleId="af6">
    <w:name w:val="Текст таблицы"/>
    <w:basedOn w:val="13"/>
    <w:rsid w:val="00273C19"/>
  </w:style>
  <w:style w:type="paragraph" w:customStyle="1" w:styleId="af7">
    <w:name w:val="Заголовок таблицы повторяющийся"/>
    <w:basedOn w:val="13"/>
    <w:rsid w:val="00273C19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73C1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1">
    <w:name w:val="page number"/>
    <w:basedOn w:val="a0"/>
    <w:rsid w:val="00273C19"/>
  </w:style>
  <w:style w:type="paragraph" w:styleId="af2">
    <w:name w:val="footer"/>
    <w:basedOn w:val="a"/>
    <w:link w:val="af3"/>
    <w:rsid w:val="00273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73C1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4">
    <w:name w:val="Разделитель таблиц"/>
    <w:basedOn w:val="a"/>
    <w:rsid w:val="00273C1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5">
    <w:name w:val="Заголовок таблицы"/>
    <w:basedOn w:val="13"/>
    <w:rsid w:val="00273C19"/>
    <w:pPr>
      <w:keepNext/>
      <w:jc w:val="center"/>
    </w:pPr>
    <w:rPr>
      <w:b/>
    </w:rPr>
  </w:style>
  <w:style w:type="paragraph" w:customStyle="1" w:styleId="af6">
    <w:name w:val="Текст таблицы"/>
    <w:basedOn w:val="13"/>
    <w:rsid w:val="00273C19"/>
  </w:style>
  <w:style w:type="paragraph" w:customStyle="1" w:styleId="af7">
    <w:name w:val="Заголовок таблицы повторяющийся"/>
    <w:basedOn w:val="13"/>
    <w:rsid w:val="00273C19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C34D-1749-47D0-BDF5-7101ED6F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komp</cp:lastModifiedBy>
  <cp:revision>5</cp:revision>
  <cp:lastPrinted>2023-11-14T05:33:00Z</cp:lastPrinted>
  <dcterms:created xsi:type="dcterms:W3CDTF">2023-10-24T18:26:00Z</dcterms:created>
  <dcterms:modified xsi:type="dcterms:W3CDTF">2023-11-14T05:33:00Z</dcterms:modified>
</cp:coreProperties>
</file>